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355A" w14:textId="7821A7EC" w:rsidR="00FE62BA" w:rsidRDefault="00FE62BA" w:rsidP="000A6934"/>
    <w:p w14:paraId="553B81AF" w14:textId="77777777" w:rsidR="002D06A2" w:rsidRDefault="002D06A2" w:rsidP="000A6934"/>
    <w:p w14:paraId="28672E3C" w14:textId="77777777" w:rsidR="002D06A2" w:rsidRDefault="002D06A2" w:rsidP="000A6934"/>
    <w:p w14:paraId="19657A28" w14:textId="77777777" w:rsidR="002D06A2" w:rsidRDefault="002D06A2" w:rsidP="000A6934"/>
    <w:p w14:paraId="19379556" w14:textId="400F4302" w:rsidR="002D06A2" w:rsidRPr="00A60840" w:rsidRDefault="002D06A2" w:rsidP="000A6934">
      <w:r w:rsidRPr="00A60840">
        <w:t>À</w:t>
      </w:r>
    </w:p>
    <w:p w14:paraId="0468B5B3" w14:textId="77777777" w:rsidR="002D06A2" w:rsidRPr="00A60840" w:rsidRDefault="002D06A2" w:rsidP="000A6934"/>
    <w:p w14:paraId="248A794C" w14:textId="4D801BE0" w:rsidR="002D06A2" w:rsidRPr="00A60840" w:rsidRDefault="002D06A2" w:rsidP="000A6934">
      <w:r w:rsidRPr="00A60840">
        <w:t>Seguros Unimed S/A</w:t>
      </w:r>
    </w:p>
    <w:p w14:paraId="3BC69CF4" w14:textId="77777777" w:rsidR="002D06A2" w:rsidRPr="00A60840" w:rsidRDefault="002D06A2" w:rsidP="000A6934"/>
    <w:p w14:paraId="46BA350B" w14:textId="77777777" w:rsidR="002D06A2" w:rsidRPr="00A60840" w:rsidRDefault="002D06A2" w:rsidP="000A6934"/>
    <w:p w14:paraId="24787AD8" w14:textId="76BAF3C2" w:rsidR="007C4408" w:rsidRPr="007C4408" w:rsidRDefault="002D06A2" w:rsidP="007C4408">
      <w:pPr>
        <w:jc w:val="both"/>
        <w:rPr>
          <w:rFonts w:ascii="Tahoma" w:eastAsia="Times New Roman" w:hAnsi="Tahoma" w:cs="Tahoma"/>
          <w:vanish/>
          <w:color w:val="000000"/>
          <w:sz w:val="16"/>
          <w:szCs w:val="16"/>
          <w:lang w:eastAsia="pt-BR"/>
        </w:rPr>
      </w:pPr>
      <w:r w:rsidRPr="00A60840">
        <w:t xml:space="preserve">Vimos, por meio desta, nomear exclusivamente a </w:t>
      </w:r>
      <w:r w:rsidR="002477F3" w:rsidRPr="002477F3">
        <w:rPr>
          <w:b/>
          <w:bCs/>
        </w:rPr>
        <w:t>CAUTTUS</w:t>
      </w:r>
      <w:r w:rsidR="00BE6F29" w:rsidRPr="002477F3">
        <w:rPr>
          <w:b/>
          <w:bCs/>
        </w:rPr>
        <w:t xml:space="preserve"> ASSESSOIA DE SEGUROS</w:t>
      </w:r>
      <w:r w:rsidR="00A93E71">
        <w:rPr>
          <w:b/>
          <w:bCs/>
        </w:rPr>
        <w:t xml:space="preserve"> LTDA</w:t>
      </w:r>
      <w:r w:rsidR="00BE6F29">
        <w:t xml:space="preserve"> </w:t>
      </w:r>
      <w:r w:rsidRPr="00A60840">
        <w:t>como r</w:t>
      </w:r>
      <w:bookmarkStart w:id="0" w:name="_GoBack"/>
      <w:bookmarkEnd w:id="0"/>
      <w:r w:rsidRPr="00A60840">
        <w:t>esponsáve</w:t>
      </w:r>
      <w:r w:rsidR="00E330BB">
        <w:t>l pelo atendimento comercial de</w:t>
      </w:r>
      <w:r w:rsidR="0081122A">
        <w:t xml:space="preserve"> </w:t>
      </w:r>
      <w:sdt>
        <w:sdtPr>
          <w:id w:val="755642261"/>
          <w:placeholder>
            <w:docPart w:val="DefaultPlaceholder_-1854013440"/>
          </w:placeholder>
          <w:text/>
        </w:sdtPr>
        <w:sdtContent>
          <w:r w:rsidR="00BE6F29">
            <w:t>NOME DA CORRETORA</w:t>
          </w:r>
        </w:sdtContent>
      </w:sdt>
      <w:r w:rsidR="00BE6F29">
        <w:t xml:space="preserve"> </w:t>
      </w:r>
      <w:r w:rsidR="007C4408" w:rsidRPr="007C4408">
        <w:rPr>
          <w:rFonts w:ascii="Tahoma" w:eastAsia="Times New Roman" w:hAnsi="Tahoma" w:cs="Tahoma"/>
          <w:vanish/>
          <w:color w:val="000000"/>
          <w:sz w:val="16"/>
          <w:szCs w:val="16"/>
          <w:lang w:eastAsia="pt-BR"/>
        </w:rPr>
        <w:t>ROTAVASEG PROMOCAO DE VENDAS E ADMINISTRADORA E CORRETORA DE SEGUROS LTDA - ME</w:t>
      </w:r>
    </w:p>
    <w:p w14:paraId="494A9CF5" w14:textId="4AE392FD" w:rsidR="002D06A2" w:rsidRPr="00A60840" w:rsidRDefault="00BE6F29" w:rsidP="00BE6F29">
      <w:pPr>
        <w:jc w:val="both"/>
      </w:pPr>
      <w:r>
        <w:rPr>
          <w:rFonts w:ascii="Tahoma" w:eastAsia="Times New Roman" w:hAnsi="Tahoma" w:cs="Tahoma"/>
          <w:vanish/>
          <w:color w:val="000000"/>
          <w:sz w:val="16"/>
          <w:szCs w:val="16"/>
          <w:lang w:eastAsia="pt-BR"/>
        </w:rPr>
        <w:t>NOME DA N</w:t>
      </w:r>
      <w:r w:rsidR="002D06A2" w:rsidRPr="00A60840">
        <w:t>junto a Seguros Unimed S/A.</w:t>
      </w:r>
    </w:p>
    <w:p w14:paraId="4399B769" w14:textId="77777777" w:rsidR="002D06A2" w:rsidRPr="00A60840" w:rsidRDefault="002D06A2" w:rsidP="000A6934"/>
    <w:p w14:paraId="48E38339" w14:textId="77777777" w:rsidR="002D06A2" w:rsidRPr="00A60840" w:rsidRDefault="002D06A2" w:rsidP="000A6934"/>
    <w:p w14:paraId="5B2DF83F" w14:textId="77777777" w:rsidR="002D06A2" w:rsidRPr="00A60840" w:rsidRDefault="002D06A2" w:rsidP="000A6934"/>
    <w:p w14:paraId="0D99813A" w14:textId="1323AFB6" w:rsidR="002D06A2" w:rsidRPr="00A60840" w:rsidRDefault="00A60840" w:rsidP="000A6934">
      <w:r>
        <w:t>Atenciosamente,</w:t>
      </w:r>
    </w:p>
    <w:p w14:paraId="54FF369B" w14:textId="77777777" w:rsidR="002D06A2" w:rsidRPr="00A60840" w:rsidRDefault="002D06A2" w:rsidP="000A6934"/>
    <w:p w14:paraId="44EEFBC2" w14:textId="77777777" w:rsidR="002D06A2" w:rsidRDefault="002D06A2" w:rsidP="000A6934"/>
    <w:p w14:paraId="1F3D25BC" w14:textId="77777777" w:rsidR="002D06A2" w:rsidRDefault="002D06A2" w:rsidP="000A6934"/>
    <w:p w14:paraId="42F5AFA1" w14:textId="2DD8BC91" w:rsidR="00A60840" w:rsidRDefault="00A60840" w:rsidP="00A60840">
      <w:r>
        <w:t>________________   de __________________de _______</w:t>
      </w:r>
    </w:p>
    <w:p w14:paraId="520C751D" w14:textId="77777777" w:rsidR="00A60840" w:rsidRDefault="00A60840" w:rsidP="000A6934"/>
    <w:p w14:paraId="665F8203" w14:textId="77777777" w:rsidR="00A60840" w:rsidRDefault="00A60840" w:rsidP="000A6934"/>
    <w:p w14:paraId="790B94B6" w14:textId="77777777" w:rsidR="00A60840" w:rsidRDefault="00A60840" w:rsidP="000A6934"/>
    <w:p w14:paraId="78A9B343" w14:textId="77777777" w:rsidR="00A60840" w:rsidRDefault="00A60840" w:rsidP="000A6934"/>
    <w:p w14:paraId="76AD4FC5" w14:textId="77777777" w:rsidR="00A60840" w:rsidRDefault="00A60840" w:rsidP="000A6934"/>
    <w:p w14:paraId="07DD5220" w14:textId="77777777" w:rsidR="002D06A2" w:rsidRDefault="002D06A2" w:rsidP="000A6934"/>
    <w:p w14:paraId="50A44B46" w14:textId="77777777" w:rsidR="002D06A2" w:rsidRDefault="002D06A2" w:rsidP="000A6934">
      <w:pPr>
        <w:pBdr>
          <w:bottom w:val="single" w:sz="12" w:space="1" w:color="auto"/>
        </w:pBdr>
      </w:pPr>
    </w:p>
    <w:p w14:paraId="1A920EFE" w14:textId="72678212" w:rsidR="002D06A2" w:rsidRPr="000A6934" w:rsidRDefault="00A60840" w:rsidP="00A60840">
      <w:pPr>
        <w:jc w:val="center"/>
      </w:pPr>
      <w:r>
        <w:t>ASSINATURA E CARIMBO CORRETORA</w:t>
      </w:r>
    </w:p>
    <w:sectPr w:rsidR="002D06A2" w:rsidRPr="000A6934" w:rsidSect="00FB5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10AB3" w14:textId="77777777" w:rsidR="00876E55" w:rsidRDefault="00876E55" w:rsidP="00190063">
      <w:r>
        <w:separator/>
      </w:r>
    </w:p>
  </w:endnote>
  <w:endnote w:type="continuationSeparator" w:id="0">
    <w:p w14:paraId="1EEFBC37" w14:textId="77777777" w:rsidR="00876E55" w:rsidRDefault="00876E55" w:rsidP="001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med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73A1" w14:textId="77777777" w:rsidR="00F8110B" w:rsidRDefault="00F811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2C54" w14:textId="486AC382" w:rsidR="009E1AFF" w:rsidRPr="00F158C1" w:rsidRDefault="005C5F47" w:rsidP="00E910A0">
    <w:pPr>
      <w:pStyle w:val="Rodap"/>
      <w:rPr>
        <w:color w:val="1F3864" w:themeColor="accent1" w:themeShade="80"/>
      </w:rPr>
    </w:pPr>
    <w:r>
      <w:rPr>
        <w:noProof/>
        <w:color w:val="1F3864" w:themeColor="accent1" w:themeShade="80"/>
        <w:lang w:eastAsia="pt-BR"/>
      </w:rPr>
      <w:drawing>
        <wp:anchor distT="0" distB="0" distL="114300" distR="114300" simplePos="0" relativeHeight="251660288" behindDoc="0" locked="0" layoutInCell="1" allowOverlap="1" wp14:anchorId="11617AD6" wp14:editId="3C51A7B0">
          <wp:simplePos x="0" y="0"/>
          <wp:positionH relativeFrom="margin">
            <wp:posOffset>-357505</wp:posOffset>
          </wp:positionH>
          <wp:positionV relativeFrom="margin">
            <wp:posOffset>8332470</wp:posOffset>
          </wp:positionV>
          <wp:extent cx="6613525" cy="25844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352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C6F">
      <w:rPr>
        <w:rFonts w:ascii="Unimed Serif" w:hAnsi="Unimed Serif"/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B4ED9" wp14:editId="42DB2938">
              <wp:simplePos x="0" y="0"/>
              <wp:positionH relativeFrom="column">
                <wp:posOffset>-450580</wp:posOffset>
              </wp:positionH>
              <wp:positionV relativeFrom="paragraph">
                <wp:posOffset>323850</wp:posOffset>
              </wp:positionV>
              <wp:extent cx="4600575" cy="666750"/>
              <wp:effectExtent l="0" t="0" r="9525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78D46B" w14:textId="77777777" w:rsidR="00AD7677" w:rsidRPr="00AD7677" w:rsidRDefault="00AD7677" w:rsidP="00AD7677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AD7677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Unimed Seguradora S/A - CNPJ/MF: 92.863.505/0001-06 - Reg. SUSEP 694-7</w:t>
                          </w:r>
                        </w:p>
                        <w:p w14:paraId="0279D7E1" w14:textId="77777777" w:rsidR="00AD7677" w:rsidRPr="00AD7677" w:rsidRDefault="00AD7677" w:rsidP="00AD7677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AD7677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Alameda Ministro Rocha Azevedo, 346 - Cerqueira César - CEP: 01410-901 - São Paulo – SP</w:t>
                          </w:r>
                        </w:p>
                        <w:p w14:paraId="175B7F66" w14:textId="77777777" w:rsidR="00AD7677" w:rsidRPr="00AD7677" w:rsidRDefault="00AD7677" w:rsidP="00AD7677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AD7677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Atendimento Nacional: 0800-016-6633 | Atendimento ao Deficiente Auditivo: 0800-770-3611</w:t>
                          </w:r>
                        </w:p>
                        <w:p w14:paraId="62F33741" w14:textId="2C33296D" w:rsidR="00281E14" w:rsidRPr="00281E14" w:rsidRDefault="00AD7677" w:rsidP="00AD7677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AD7677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Ouvidoria: acesse www.segurosunimed.com.br/ouvidoria ou ligue 0800 001 2565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B4ED9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margin-left:-35.5pt;margin-top:25.5pt;width:362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" fillcolor="white [3201]" stroked="f" strokeweight=".5pt">
              <v:textbox>
                <w:txbxContent>
                  <w:p w14:paraId="3C78D46B" w14:textId="77777777" w:rsidR="00AD7677" w:rsidRPr="00AD7677" w:rsidRDefault="00AD7677" w:rsidP="00AD7677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AD7677">
                      <w:rPr>
                        <w:color w:val="404040" w:themeColor="text1" w:themeTint="BF"/>
                        <w:sz w:val="18"/>
                        <w:szCs w:val="18"/>
                      </w:rPr>
                      <w:t>Unimed Seguradora S/A - CNPJ/MF: 92.863.505/0001-06 - Reg. SUSEP 694-7</w:t>
                    </w:r>
                  </w:p>
                  <w:p w14:paraId="0279D7E1" w14:textId="77777777" w:rsidR="00AD7677" w:rsidRPr="00AD7677" w:rsidRDefault="00AD7677" w:rsidP="00AD7677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AD7677">
                      <w:rPr>
                        <w:color w:val="404040" w:themeColor="text1" w:themeTint="BF"/>
                        <w:sz w:val="18"/>
                        <w:szCs w:val="18"/>
                      </w:rPr>
                      <w:t>Alameda Ministro Rocha Azevedo, 346 - Cerqueira César - CEP: 01410-901 - São Paulo – SP</w:t>
                    </w:r>
                  </w:p>
                  <w:p w14:paraId="175B7F66" w14:textId="77777777" w:rsidR="00AD7677" w:rsidRPr="00AD7677" w:rsidRDefault="00AD7677" w:rsidP="00AD7677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AD7677">
                      <w:rPr>
                        <w:color w:val="404040" w:themeColor="text1" w:themeTint="BF"/>
                        <w:sz w:val="18"/>
                        <w:szCs w:val="18"/>
                      </w:rPr>
                      <w:t>Atendimento Nacional: 0800-016-6633 | Atendimento ao Deficiente Auditivo: 0800-770-3611</w:t>
                    </w:r>
                  </w:p>
                  <w:p w14:paraId="62F33741" w14:textId="2C33296D" w:rsidR="00281E14" w:rsidRPr="00281E14" w:rsidRDefault="00AD7677" w:rsidP="00AD7677">
                    <w:pPr>
                      <w:rPr>
                        <w:color w:val="404040" w:themeColor="text1" w:themeTint="BF"/>
                        <w:sz w:val="18"/>
                        <w:szCs w:val="18"/>
                      </w:rPr>
                    </w:pPr>
                    <w:r w:rsidRPr="00AD7677">
                      <w:rPr>
                        <w:color w:val="404040" w:themeColor="text1" w:themeTint="BF"/>
                        <w:sz w:val="18"/>
                        <w:szCs w:val="18"/>
                      </w:rPr>
                      <w:t>Ouvidoria: acesse www.segurosunimed.com.br/ouvidoria ou ligue 0800 001 2565</w:t>
                    </w:r>
                  </w:p>
                </w:txbxContent>
              </v:textbox>
            </v:shape>
          </w:pict>
        </mc:Fallback>
      </mc:AlternateContent>
    </w:r>
  </w:p>
  <w:p w14:paraId="325851AE" w14:textId="00CA388B" w:rsidR="00190063" w:rsidRPr="00F158C1" w:rsidRDefault="00190063" w:rsidP="00F158C1">
    <w:pPr>
      <w:pStyle w:val="Rodap"/>
      <w:jc w:val="right"/>
      <w:rPr>
        <w:rFonts w:ascii="Unimed Serif" w:hAnsi="Unimed Serif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8756" w14:textId="77777777" w:rsidR="00F8110B" w:rsidRDefault="00F811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17D4" w14:textId="77777777" w:rsidR="00876E55" w:rsidRDefault="00876E55" w:rsidP="00190063">
      <w:r>
        <w:separator/>
      </w:r>
    </w:p>
  </w:footnote>
  <w:footnote w:type="continuationSeparator" w:id="0">
    <w:p w14:paraId="0CD43322" w14:textId="77777777" w:rsidR="00876E55" w:rsidRDefault="00876E55" w:rsidP="0019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FEAC" w14:textId="77777777" w:rsidR="00F8110B" w:rsidRDefault="00F811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3F8A" w14:textId="34049DB0" w:rsidR="00190063" w:rsidRDefault="00FB5C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DA6AD84" wp14:editId="76B776A3">
          <wp:simplePos x="0" y="0"/>
          <wp:positionH relativeFrom="margin">
            <wp:posOffset>-438785</wp:posOffset>
          </wp:positionH>
          <wp:positionV relativeFrom="margin">
            <wp:posOffset>-1027430</wp:posOffset>
          </wp:positionV>
          <wp:extent cx="1464310" cy="9423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5DF80" w14:textId="77777777" w:rsidR="00F8110B" w:rsidRDefault="00F811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063"/>
    <w:rsid w:val="00004353"/>
    <w:rsid w:val="000A67DC"/>
    <w:rsid w:val="000A6934"/>
    <w:rsid w:val="000A7FF4"/>
    <w:rsid w:val="00190063"/>
    <w:rsid w:val="001A5BFA"/>
    <w:rsid w:val="002477F3"/>
    <w:rsid w:val="00270B7D"/>
    <w:rsid w:val="00281E14"/>
    <w:rsid w:val="002C249D"/>
    <w:rsid w:val="002D06A2"/>
    <w:rsid w:val="0038527F"/>
    <w:rsid w:val="003C74E7"/>
    <w:rsid w:val="003F0E5E"/>
    <w:rsid w:val="00477C0B"/>
    <w:rsid w:val="00493FBA"/>
    <w:rsid w:val="00523184"/>
    <w:rsid w:val="0059750A"/>
    <w:rsid w:val="005C5F47"/>
    <w:rsid w:val="00774C6F"/>
    <w:rsid w:val="007B26DE"/>
    <w:rsid w:val="007C4408"/>
    <w:rsid w:val="0081122A"/>
    <w:rsid w:val="00876E55"/>
    <w:rsid w:val="00996D9C"/>
    <w:rsid w:val="009E1AFF"/>
    <w:rsid w:val="009F6E67"/>
    <w:rsid w:val="00A60840"/>
    <w:rsid w:val="00A93E71"/>
    <w:rsid w:val="00A96A1F"/>
    <w:rsid w:val="00AC0A01"/>
    <w:rsid w:val="00AD7677"/>
    <w:rsid w:val="00B26B92"/>
    <w:rsid w:val="00B665EF"/>
    <w:rsid w:val="00BE3F9B"/>
    <w:rsid w:val="00BE6F29"/>
    <w:rsid w:val="00CB1695"/>
    <w:rsid w:val="00D15833"/>
    <w:rsid w:val="00E330BB"/>
    <w:rsid w:val="00E910A0"/>
    <w:rsid w:val="00EF02AC"/>
    <w:rsid w:val="00F158C1"/>
    <w:rsid w:val="00F6736B"/>
    <w:rsid w:val="00F8110B"/>
    <w:rsid w:val="00FB5C4F"/>
    <w:rsid w:val="00FE3274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29CA"/>
  <w14:defaultImageDpi w14:val="32767"/>
  <w15:docId w15:val="{DB7261A8-AD9D-4DA9-8EBF-BDB0B82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0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063"/>
  </w:style>
  <w:style w:type="paragraph" w:styleId="Rodap">
    <w:name w:val="footer"/>
    <w:basedOn w:val="Normal"/>
    <w:link w:val="RodapChar"/>
    <w:uiPriority w:val="99"/>
    <w:unhideWhenUsed/>
    <w:rsid w:val="001900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90063"/>
  </w:style>
  <w:style w:type="paragraph" w:styleId="NormalWeb">
    <w:name w:val="Normal (Web)"/>
    <w:basedOn w:val="Normal"/>
    <w:uiPriority w:val="99"/>
    <w:semiHidden/>
    <w:unhideWhenUsed/>
    <w:rsid w:val="00477C0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81E1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47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8B242-7089-47DC-A0A2-B684B902574C}"/>
      </w:docPartPr>
      <w:docPartBody>
        <w:p w:rsidR="00000000" w:rsidRDefault="0014454B">
          <w:r w:rsidRPr="00121EA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med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B"/>
    <w:rsid w:val="0014454B"/>
    <w:rsid w:val="00A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5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Classificação por Título" Version="2003"/>
</file>

<file path=customXml/itemProps1.xml><?xml version="1.0" encoding="utf-8"?>
<ds:datastoreItem xmlns:ds="http://schemas.openxmlformats.org/officeDocument/2006/customXml" ds:itemID="{28E5EDDB-2B5B-45F5-9441-06365884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Elaine</cp:lastModifiedBy>
  <cp:revision>7</cp:revision>
  <cp:lastPrinted>2019-01-17T19:20:00Z</cp:lastPrinted>
  <dcterms:created xsi:type="dcterms:W3CDTF">2018-12-18T23:50:00Z</dcterms:created>
  <dcterms:modified xsi:type="dcterms:W3CDTF">2019-10-04T17:41:00Z</dcterms:modified>
</cp:coreProperties>
</file>